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DE329" w14:textId="77777777" w:rsidR="00354340" w:rsidRPr="00BE21AB" w:rsidRDefault="00BE21AB">
      <w:pPr>
        <w:rPr>
          <w:b/>
        </w:rPr>
      </w:pPr>
      <w:r w:rsidRPr="00BE21AB">
        <w:rPr>
          <w:b/>
        </w:rPr>
        <w:t>Ergänzung zum SKS-Protokoll vom 6.6.16: Ergebnis-Protokoll „Freizeitwege“</w:t>
      </w:r>
    </w:p>
    <w:p w14:paraId="5CC078F4" w14:textId="77777777" w:rsidR="00BE21AB" w:rsidRDefault="00BE21AB"/>
    <w:p w14:paraId="5EED1968" w14:textId="77777777" w:rsidR="00BE21AB" w:rsidRDefault="00BE21AB" w:rsidP="00BE21AB">
      <w:pPr>
        <w:pStyle w:val="Listenabsatz"/>
        <w:numPr>
          <w:ilvl w:val="0"/>
          <w:numId w:val="1"/>
        </w:numPr>
      </w:pPr>
      <w:r>
        <w:t>Aufnahme der bestehenden Rundwege in eine Karte (s. Karte, digitale Version folgt)</w:t>
      </w:r>
    </w:p>
    <w:p w14:paraId="48F492C8" w14:textId="77777777" w:rsidR="00BE21AB" w:rsidRDefault="00BE21AB" w:rsidP="00BE21AB"/>
    <w:p w14:paraId="69AFE0FD" w14:textId="77777777" w:rsidR="00BE21AB" w:rsidRDefault="00BE21AB" w:rsidP="00BE21AB">
      <w:pPr>
        <w:pStyle w:val="Listenabsatz"/>
        <w:numPr>
          <w:ilvl w:val="0"/>
          <w:numId w:val="1"/>
        </w:numPr>
      </w:pPr>
      <w:r>
        <w:t xml:space="preserve">Alte Gemeindewege aktivieren: </w:t>
      </w:r>
      <w:proofErr w:type="spellStart"/>
      <w:r>
        <w:t>Sinje</w:t>
      </w:r>
      <w:proofErr w:type="spellEnd"/>
      <w:r>
        <w:t xml:space="preserve"> klärt die jeweiligen Besitzverhältnisse / Wegerechte mit dem Amt</w:t>
      </w:r>
    </w:p>
    <w:p w14:paraId="1B573E0D" w14:textId="77777777" w:rsidR="00BE21AB" w:rsidRDefault="00BE21AB" w:rsidP="00BE21AB"/>
    <w:p w14:paraId="7CF44106" w14:textId="77777777" w:rsidR="00BE21AB" w:rsidRDefault="00BE21AB" w:rsidP="00BE21AB">
      <w:pPr>
        <w:pStyle w:val="Listenabsatz"/>
        <w:numPr>
          <w:ilvl w:val="0"/>
          <w:numId w:val="2"/>
        </w:numPr>
      </w:pPr>
      <w:r>
        <w:t xml:space="preserve">Mühlendeich – </w:t>
      </w:r>
      <w:proofErr w:type="spellStart"/>
      <w:r>
        <w:t>Dagebülldamm</w:t>
      </w:r>
      <w:proofErr w:type="spellEnd"/>
      <w:r>
        <w:t xml:space="preserve">, </w:t>
      </w:r>
    </w:p>
    <w:p w14:paraId="416F8E3F" w14:textId="77777777" w:rsidR="00BE21AB" w:rsidRDefault="00BE21AB" w:rsidP="00BE21AB">
      <w:pPr>
        <w:pStyle w:val="Listenabsatz"/>
        <w:numPr>
          <w:ilvl w:val="0"/>
          <w:numId w:val="2"/>
        </w:numPr>
      </w:pPr>
      <w:r>
        <w:t>„</w:t>
      </w:r>
      <w:proofErr w:type="spellStart"/>
      <w:r>
        <w:t>Osterweg</w:t>
      </w:r>
      <w:proofErr w:type="spellEnd"/>
      <w:r>
        <w:t>“ (</w:t>
      </w:r>
      <w:proofErr w:type="spellStart"/>
      <w:r>
        <w:t>Eckhof</w:t>
      </w:r>
      <w:proofErr w:type="spellEnd"/>
      <w:r>
        <w:t xml:space="preserve">) – grüner Weg – </w:t>
      </w:r>
      <w:proofErr w:type="spellStart"/>
      <w:r>
        <w:t>Dagebülldamm</w:t>
      </w:r>
    </w:p>
    <w:p w14:paraId="6FB0E585" w14:textId="77777777" w:rsidR="00BE21AB" w:rsidRDefault="00BE21AB" w:rsidP="00BE21AB">
      <w:pPr>
        <w:pStyle w:val="Listenabsatz"/>
        <w:numPr>
          <w:ilvl w:val="0"/>
          <w:numId w:val="2"/>
        </w:numPr>
      </w:pPr>
      <w:proofErr w:type="spellEnd"/>
      <w:r>
        <w:t xml:space="preserve">Kirchensteig: </w:t>
      </w:r>
      <w:proofErr w:type="spellStart"/>
      <w:r>
        <w:t>Tefkebüller</w:t>
      </w:r>
      <w:proofErr w:type="spellEnd"/>
      <w:r>
        <w:t xml:space="preserve"> Weg – Kirche</w:t>
      </w:r>
    </w:p>
    <w:p w14:paraId="706208F6" w14:textId="77777777" w:rsidR="00BE21AB" w:rsidRDefault="00BE21AB" w:rsidP="00BE21AB">
      <w:pPr>
        <w:pStyle w:val="Listenabsatz"/>
        <w:numPr>
          <w:ilvl w:val="0"/>
          <w:numId w:val="2"/>
        </w:numPr>
      </w:pPr>
      <w:r>
        <w:t xml:space="preserve">Schulsteig </w:t>
      </w:r>
      <w:proofErr w:type="spellStart"/>
      <w:r>
        <w:t>Bahrenhof</w:t>
      </w:r>
      <w:proofErr w:type="spellEnd"/>
      <w:r>
        <w:t xml:space="preserve">: </w:t>
      </w:r>
      <w:proofErr w:type="spellStart"/>
      <w:r>
        <w:t>Tefkebüller</w:t>
      </w:r>
      <w:proofErr w:type="spellEnd"/>
      <w:r>
        <w:t xml:space="preserve"> Weg – </w:t>
      </w:r>
      <w:proofErr w:type="spellStart"/>
      <w:r>
        <w:t>Kleinbahrenhof</w:t>
      </w:r>
      <w:proofErr w:type="spellEnd"/>
      <w:r>
        <w:t xml:space="preserve"> / Mühlendeich</w:t>
      </w:r>
    </w:p>
    <w:p w14:paraId="7BFECA10" w14:textId="77777777" w:rsidR="00BE21AB" w:rsidRDefault="00BE21AB" w:rsidP="00BE21AB">
      <w:pPr>
        <w:pStyle w:val="Listenabsatz"/>
        <w:numPr>
          <w:ilvl w:val="0"/>
          <w:numId w:val="2"/>
        </w:numPr>
      </w:pPr>
      <w:proofErr w:type="spellStart"/>
      <w:r>
        <w:t>Evt</w:t>
      </w:r>
      <w:proofErr w:type="spellEnd"/>
      <w:r>
        <w:t>. Erfassung aller Gemeindewege?</w:t>
      </w:r>
    </w:p>
    <w:p w14:paraId="789ABC06" w14:textId="77777777" w:rsidR="00BE21AB" w:rsidRDefault="00BE21AB" w:rsidP="00BE21AB"/>
    <w:p w14:paraId="632C27E4" w14:textId="77777777" w:rsidR="00BE21AB" w:rsidRDefault="00BE21AB" w:rsidP="00BE21AB">
      <w:pPr>
        <w:pStyle w:val="Listenabsatz"/>
        <w:numPr>
          <w:ilvl w:val="0"/>
          <w:numId w:val="1"/>
        </w:numPr>
      </w:pPr>
      <w:r>
        <w:t>Kirchenrundweg: Begehung am 6.9. um 18 Uhr, die Jägerschaft zeigt sich interessiert an der Gestaltung eines Naturlehrpfades o.ä.</w:t>
      </w:r>
    </w:p>
    <w:p w14:paraId="30033D75" w14:textId="77777777" w:rsidR="00BE21AB" w:rsidRDefault="00BE21AB" w:rsidP="00BE21AB"/>
    <w:p w14:paraId="07596D00" w14:textId="77777777" w:rsidR="00BE21AB" w:rsidRDefault="00BE21AB" w:rsidP="00BE21AB">
      <w:pPr>
        <w:pStyle w:val="Listenabsatz"/>
        <w:numPr>
          <w:ilvl w:val="0"/>
          <w:numId w:val="1"/>
        </w:numPr>
      </w:pPr>
      <w:r>
        <w:t>Karte, Infotafel(n), Kästen mit Flyern: erstellen wir, wenn die Reaktivierung der alten Gemeindewege / Kirchenrundweg geklärt ist</w:t>
      </w:r>
    </w:p>
    <w:p w14:paraId="0CB75505" w14:textId="77777777" w:rsidR="00BE21AB" w:rsidRDefault="00BE21AB" w:rsidP="00BE21AB"/>
    <w:p w14:paraId="7045673F" w14:textId="77777777" w:rsidR="00BE21AB" w:rsidRDefault="00BE21AB" w:rsidP="00BE21AB">
      <w:pPr>
        <w:pStyle w:val="Listenabsatz"/>
        <w:numPr>
          <w:ilvl w:val="0"/>
          <w:numId w:val="1"/>
        </w:numPr>
      </w:pPr>
      <w:r>
        <w:t xml:space="preserve">North </w:t>
      </w:r>
      <w:proofErr w:type="spellStart"/>
      <w:r>
        <w:t>Sea</w:t>
      </w:r>
      <w:proofErr w:type="spellEnd"/>
      <w:r>
        <w:t xml:space="preserve"> Cycle Route mit den „richtigen“ Schildern ausschildern, ggf. Änderung (Mühlendeich statt K92, neuer Radweg statt Mitteldeich nach Norden) an das NSCR-Team melden: </w:t>
      </w:r>
      <w:proofErr w:type="spellStart"/>
      <w:r>
        <w:t>Bendix</w:t>
      </w:r>
      <w:proofErr w:type="spellEnd"/>
      <w:r>
        <w:t xml:space="preserve"> kümmert sich?</w:t>
      </w:r>
      <w:bookmarkStart w:id="0" w:name="_GoBack"/>
      <w:bookmarkEnd w:id="0"/>
    </w:p>
    <w:p w14:paraId="3196D233" w14:textId="77777777" w:rsidR="00022D9B" w:rsidRDefault="00022D9B" w:rsidP="00022D9B"/>
    <w:p w14:paraId="020AC12D" w14:textId="77777777" w:rsidR="00022D9B" w:rsidRDefault="00022D9B" w:rsidP="00022D9B"/>
    <w:p w14:paraId="71A19C3C" w14:textId="77777777" w:rsidR="00022D9B" w:rsidRPr="00022D9B" w:rsidRDefault="00022D9B" w:rsidP="00022D9B">
      <w:pPr>
        <w:rPr>
          <w:b/>
        </w:rPr>
      </w:pPr>
      <w:r w:rsidRPr="00022D9B">
        <w:rPr>
          <w:b/>
        </w:rPr>
        <w:t>Erste Aussagen vom Amt:</w:t>
      </w:r>
    </w:p>
    <w:p w14:paraId="5FF38F2D" w14:textId="77777777" w:rsidR="00022D9B" w:rsidRDefault="00022D9B" w:rsidP="00022D9B">
      <w:r>
        <w:t xml:space="preserve">Der Gemeinde gehören auf dem gesamten Mühlendeich und </w:t>
      </w:r>
      <w:proofErr w:type="spellStart"/>
      <w:r>
        <w:t>Dagebülldamm</w:t>
      </w:r>
      <w:proofErr w:type="spellEnd"/>
      <w:r>
        <w:t xml:space="preserve"> (inkl. Verbindung!) ein ca. 7m breites Flurstück, ebenso das Flurstück zwischen Eckhof-</w:t>
      </w:r>
      <w:proofErr w:type="spellStart"/>
      <w:r>
        <w:t>Grantweg</w:t>
      </w:r>
      <w:proofErr w:type="spellEnd"/>
      <w:r>
        <w:t xml:space="preserve"> und </w:t>
      </w:r>
      <w:proofErr w:type="spellStart"/>
      <w:r>
        <w:t>Dagebülldamm</w:t>
      </w:r>
      <w:proofErr w:type="spellEnd"/>
      <w:r>
        <w:t xml:space="preserve">. </w:t>
      </w:r>
      <w:r>
        <w:sym w:font="Wingdings" w:char="F04A"/>
      </w:r>
    </w:p>
    <w:p w14:paraId="1DC898FA" w14:textId="77777777" w:rsidR="00022D9B" w:rsidRDefault="00022D9B" w:rsidP="00022D9B">
      <w:r>
        <w:t xml:space="preserve">Zwischen Mühlendeich / </w:t>
      </w:r>
      <w:proofErr w:type="spellStart"/>
      <w:r>
        <w:t>Kleinbahrenhof</w:t>
      </w:r>
      <w:proofErr w:type="spellEnd"/>
      <w:r>
        <w:t xml:space="preserve">, </w:t>
      </w:r>
      <w:proofErr w:type="spellStart"/>
      <w:r>
        <w:t>Tefkebüller</w:t>
      </w:r>
      <w:proofErr w:type="spellEnd"/>
      <w:r>
        <w:t xml:space="preserve"> Weg und </w:t>
      </w:r>
      <w:proofErr w:type="spellStart"/>
      <w:r>
        <w:t>Neugalmsbüll</w:t>
      </w:r>
      <w:proofErr w:type="spellEnd"/>
      <w:r>
        <w:t xml:space="preserve"> gibt es leider </w:t>
      </w:r>
      <w:proofErr w:type="gramStart"/>
      <w:r>
        <w:t>keinen schmalen Wegeflurstücke</w:t>
      </w:r>
      <w:proofErr w:type="gramEnd"/>
      <w:r>
        <w:t xml:space="preserve"> mehr in Gemeindebesitz. :-/</w:t>
      </w:r>
    </w:p>
    <w:p w14:paraId="33A16A51" w14:textId="77777777" w:rsidR="00022D9B" w:rsidRDefault="00022D9B" w:rsidP="00022D9B"/>
    <w:p w14:paraId="52786171" w14:textId="77777777" w:rsidR="00BE21AB" w:rsidRDefault="00BE21AB" w:rsidP="00BE21AB"/>
    <w:p w14:paraId="6F3F18D8" w14:textId="77777777" w:rsidR="00BE21AB" w:rsidRDefault="00BE21AB" w:rsidP="00BE21AB">
      <w:pPr>
        <w:pStyle w:val="Listenabsatz"/>
      </w:pPr>
    </w:p>
    <w:sectPr w:rsidR="00BE21AB" w:rsidSect="009743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F7C40"/>
    <w:multiLevelType w:val="hybridMultilevel"/>
    <w:tmpl w:val="D61EB3B8"/>
    <w:lvl w:ilvl="0" w:tplc="9D22C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A44F3"/>
    <w:multiLevelType w:val="hybridMultilevel"/>
    <w:tmpl w:val="6B2008A0"/>
    <w:lvl w:ilvl="0" w:tplc="117298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AB"/>
    <w:rsid w:val="00022D9B"/>
    <w:rsid w:val="009743D5"/>
    <w:rsid w:val="00BB5441"/>
    <w:rsid w:val="00B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E74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Sinje Stein</dc:creator>
  <cp:keywords/>
  <dc:description/>
  <cp:lastModifiedBy>Sinje Stein</cp:lastModifiedBy>
  <cp:revision>1</cp:revision>
  <dcterms:created xsi:type="dcterms:W3CDTF">2016-06-09T07:06:00Z</dcterms:created>
  <dcterms:modified xsi:type="dcterms:W3CDTF">2016-06-09T11:39:00Z</dcterms:modified>
</cp:coreProperties>
</file>